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DA596" w14:textId="0D70A1E9" w:rsidR="00CE71F6" w:rsidRDefault="00CE71F6" w:rsidP="00CE71F6">
      <w:pPr>
        <w:spacing w:before="300" w:after="150" w:line="240" w:lineRule="auto"/>
        <w:jc w:val="center"/>
        <w:outlineLvl w:val="1"/>
        <w:rPr>
          <w:rFonts w:ascii="Oswald" w:eastAsia="Times New Roman" w:hAnsi="Oswald" w:cs="Times New Roman"/>
          <w:b/>
          <w:bCs/>
          <w:color w:val="000000"/>
          <w:sz w:val="45"/>
          <w:szCs w:val="45"/>
          <w:u w:val="single"/>
          <w:lang w:eastAsia="nl-BE"/>
        </w:rPr>
      </w:pPr>
      <w:r w:rsidRPr="00CE71F6">
        <w:rPr>
          <w:rFonts w:ascii="Oswald" w:eastAsia="Times New Roman" w:hAnsi="Oswald" w:cs="Times New Roman"/>
          <w:b/>
          <w:bCs/>
          <w:noProof/>
          <w:color w:val="000000"/>
          <w:sz w:val="45"/>
          <w:szCs w:val="45"/>
          <w:lang w:eastAsia="nl-BE"/>
        </w:rPr>
        <w:drawing>
          <wp:inline distT="0" distB="0" distL="0" distR="0" wp14:anchorId="011FA245" wp14:editId="350024C9">
            <wp:extent cx="2352675" cy="211455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675" cy="2114550"/>
                    </a:xfrm>
                    <a:prstGeom prst="rect">
                      <a:avLst/>
                    </a:prstGeom>
                    <a:noFill/>
                    <a:ln>
                      <a:noFill/>
                    </a:ln>
                  </pic:spPr>
                </pic:pic>
              </a:graphicData>
            </a:graphic>
          </wp:inline>
        </w:drawing>
      </w:r>
    </w:p>
    <w:p w14:paraId="7CE5BD98" w14:textId="61901540" w:rsidR="009F122D" w:rsidRPr="00132E1F" w:rsidRDefault="009F122D" w:rsidP="00CE71F6">
      <w:pPr>
        <w:spacing w:before="300" w:after="150" w:line="240" w:lineRule="auto"/>
        <w:jc w:val="center"/>
        <w:outlineLvl w:val="1"/>
        <w:rPr>
          <w:rFonts w:ascii="Gadugi" w:eastAsia="Times New Roman" w:hAnsi="Gadugi" w:cs="Times New Roman"/>
          <w:b/>
          <w:bCs/>
          <w:color w:val="000000"/>
          <w:sz w:val="36"/>
          <w:szCs w:val="36"/>
          <w:u w:val="single"/>
          <w:lang w:eastAsia="nl-BE"/>
        </w:rPr>
      </w:pPr>
      <w:r w:rsidRPr="00132E1F">
        <w:rPr>
          <w:rFonts w:ascii="Gadugi" w:eastAsia="Times New Roman" w:hAnsi="Gadugi" w:cs="Times New Roman"/>
          <w:b/>
          <w:bCs/>
          <w:color w:val="000000"/>
          <w:sz w:val="36"/>
          <w:szCs w:val="36"/>
          <w:u w:val="single"/>
          <w:lang w:eastAsia="nl-BE"/>
        </w:rPr>
        <w:t>Huisre</w:t>
      </w:r>
      <w:r w:rsidR="00B31DD2" w:rsidRPr="00132E1F">
        <w:rPr>
          <w:rFonts w:ascii="Gadugi" w:eastAsia="Times New Roman" w:hAnsi="Gadugi" w:cs="Times New Roman"/>
          <w:b/>
          <w:bCs/>
          <w:color w:val="000000"/>
          <w:sz w:val="36"/>
          <w:szCs w:val="36"/>
          <w:u w:val="single"/>
          <w:lang w:eastAsia="nl-BE"/>
        </w:rPr>
        <w:t>glement</w:t>
      </w:r>
    </w:p>
    <w:p w14:paraId="2D4FE6AA" w14:textId="06674F9F" w:rsidR="001D2432" w:rsidRPr="00132E1F" w:rsidRDefault="001D2432" w:rsidP="00252E9D">
      <w:pPr>
        <w:spacing w:before="300" w:after="150" w:line="240" w:lineRule="auto"/>
        <w:jc w:val="both"/>
        <w:outlineLvl w:val="1"/>
        <w:rPr>
          <w:rFonts w:ascii="Gadugi" w:eastAsia="Times New Roman" w:hAnsi="Gadugi" w:cs="Times New Roman"/>
          <w:b/>
          <w:bCs/>
          <w:color w:val="000000"/>
          <w:sz w:val="28"/>
          <w:szCs w:val="28"/>
          <w:lang w:eastAsia="nl-BE"/>
        </w:rPr>
      </w:pPr>
      <w:r w:rsidRPr="00132E1F">
        <w:rPr>
          <w:rFonts w:ascii="Gadugi" w:eastAsia="Times New Roman" w:hAnsi="Gadugi" w:cs="Times New Roman"/>
          <w:b/>
          <w:bCs/>
          <w:color w:val="000000"/>
          <w:sz w:val="28"/>
          <w:szCs w:val="28"/>
          <w:lang w:eastAsia="nl-BE"/>
        </w:rPr>
        <w:t>Algemeen</w:t>
      </w:r>
    </w:p>
    <w:p w14:paraId="1A236E29" w14:textId="2474831B" w:rsidR="00CE71F6" w:rsidRPr="00132E1F" w:rsidRDefault="005603E6" w:rsidP="00132E1F">
      <w:pPr>
        <w:pStyle w:val="Lijstalinea"/>
        <w:numPr>
          <w:ilvl w:val="0"/>
          <w:numId w:val="1"/>
        </w:numPr>
        <w:spacing w:before="100" w:beforeAutospacing="1" w:after="100" w:afterAutospacing="1" w:line="276" w:lineRule="auto"/>
        <w:jc w:val="both"/>
        <w:rPr>
          <w:rFonts w:ascii="Gadugi" w:eastAsia="Times New Roman" w:hAnsi="Gadugi" w:cs="Arial"/>
          <w:color w:val="3A3A3A"/>
          <w:sz w:val="24"/>
          <w:szCs w:val="24"/>
          <w:lang w:eastAsia="nl-BE"/>
        </w:rPr>
      </w:pPr>
      <w:r w:rsidRPr="00132E1F">
        <w:rPr>
          <w:rFonts w:ascii="Gadugi" w:eastAsia="Times New Roman" w:hAnsi="Gadugi" w:cs="Arial"/>
          <w:color w:val="3A3A3A"/>
          <w:sz w:val="24"/>
          <w:szCs w:val="24"/>
          <w:lang w:eastAsia="nl-BE"/>
        </w:rPr>
        <w:t>Aankomst</w:t>
      </w:r>
      <w:r w:rsidR="00132E1F" w:rsidRPr="00132E1F">
        <w:rPr>
          <w:rFonts w:ascii="Gadugi" w:eastAsia="Times New Roman" w:hAnsi="Gadugi" w:cs="Arial"/>
          <w:color w:val="3A3A3A"/>
          <w:sz w:val="24"/>
          <w:szCs w:val="24"/>
          <w:lang w:eastAsia="nl-BE"/>
        </w:rPr>
        <w:t xml:space="preserve"> </w:t>
      </w:r>
      <w:r w:rsidRPr="00132E1F">
        <w:rPr>
          <w:rFonts w:ascii="Gadugi" w:eastAsia="Times New Roman" w:hAnsi="Gadugi" w:cs="Arial"/>
          <w:color w:val="3A3A3A"/>
          <w:sz w:val="24"/>
          <w:szCs w:val="24"/>
          <w:lang w:eastAsia="nl-BE"/>
        </w:rPr>
        <w:t>vanaf 16u00 en vertrek voor 10u00</w:t>
      </w:r>
      <w:r w:rsidR="00CE71F6" w:rsidRPr="00132E1F">
        <w:rPr>
          <w:rFonts w:ascii="Gadugi" w:eastAsia="Times New Roman" w:hAnsi="Gadugi" w:cs="Arial"/>
          <w:color w:val="3A3A3A"/>
          <w:sz w:val="24"/>
          <w:szCs w:val="24"/>
          <w:lang w:eastAsia="nl-BE"/>
        </w:rPr>
        <w:t>. We vragen wel om het uur van aankomst op voorhand af te spreken zodat we jullie persoonlijk kunnen ontvangen.</w:t>
      </w:r>
    </w:p>
    <w:p w14:paraId="74AEC96E" w14:textId="6919EA22" w:rsidR="00CE71F6" w:rsidRPr="00132E1F" w:rsidRDefault="00CE71F6" w:rsidP="00132E1F">
      <w:pPr>
        <w:pStyle w:val="Lijstalinea"/>
        <w:spacing w:before="100" w:beforeAutospacing="1" w:after="100" w:afterAutospacing="1" w:line="276" w:lineRule="auto"/>
        <w:rPr>
          <w:rFonts w:ascii="Gadugi" w:eastAsia="Times New Roman" w:hAnsi="Gadugi" w:cs="Arial"/>
          <w:color w:val="3A3A3A"/>
          <w:sz w:val="24"/>
          <w:szCs w:val="24"/>
          <w:lang w:eastAsia="nl-BE"/>
        </w:rPr>
      </w:pPr>
      <w:r w:rsidRPr="00132E1F">
        <w:rPr>
          <w:rFonts w:ascii="Gadugi" w:eastAsia="Times New Roman" w:hAnsi="Gadugi" w:cs="Arial"/>
          <w:color w:val="3A3A3A"/>
          <w:sz w:val="24"/>
          <w:szCs w:val="24"/>
          <w:lang w:eastAsia="nl-BE"/>
        </w:rPr>
        <w:br/>
        <w:t>Gert:</w:t>
      </w:r>
      <w:r w:rsidR="00252E9D" w:rsidRPr="00132E1F">
        <w:rPr>
          <w:rFonts w:ascii="Gadugi" w:eastAsia="Times New Roman" w:hAnsi="Gadugi" w:cs="Arial"/>
          <w:color w:val="3A3A3A"/>
          <w:sz w:val="24"/>
          <w:szCs w:val="24"/>
          <w:lang w:eastAsia="nl-BE"/>
        </w:rPr>
        <w:t xml:space="preserve"> </w:t>
      </w:r>
      <w:r w:rsidRPr="00132E1F">
        <w:rPr>
          <w:rFonts w:ascii="Gadugi" w:eastAsia="Times New Roman" w:hAnsi="Gadugi" w:cs="Arial"/>
          <w:color w:val="3A3A3A"/>
          <w:sz w:val="24"/>
          <w:szCs w:val="24"/>
          <w:lang w:eastAsia="nl-BE"/>
        </w:rPr>
        <w:t xml:space="preserve">0498/313717 </w:t>
      </w:r>
      <w:r w:rsidRPr="00132E1F">
        <w:rPr>
          <w:rFonts w:ascii="Gadugi" w:eastAsia="Times New Roman" w:hAnsi="Gadugi" w:cs="Arial"/>
          <w:color w:val="3A3A3A"/>
          <w:sz w:val="24"/>
          <w:szCs w:val="24"/>
          <w:lang w:eastAsia="nl-BE"/>
        </w:rPr>
        <w:br/>
        <w:t>Sanne: 0476/496659</w:t>
      </w:r>
    </w:p>
    <w:p w14:paraId="2237F88A" w14:textId="77777777" w:rsidR="00132E1F" w:rsidRPr="00132E1F" w:rsidRDefault="00132E1F" w:rsidP="00132E1F">
      <w:pPr>
        <w:pStyle w:val="Lijstalinea"/>
        <w:spacing w:before="100" w:beforeAutospacing="1" w:after="100" w:afterAutospacing="1" w:line="276" w:lineRule="auto"/>
        <w:rPr>
          <w:rFonts w:ascii="Gadugi" w:eastAsia="Times New Roman" w:hAnsi="Gadugi" w:cs="Arial"/>
          <w:color w:val="3A3A3A"/>
          <w:sz w:val="24"/>
          <w:szCs w:val="24"/>
          <w:lang w:eastAsia="nl-BE"/>
        </w:rPr>
      </w:pPr>
    </w:p>
    <w:p w14:paraId="37428BDA" w14:textId="0D1D1BC1" w:rsidR="00252E9D" w:rsidRPr="00132E1F" w:rsidRDefault="00252E9D" w:rsidP="00132E1F">
      <w:pPr>
        <w:pStyle w:val="Lijstalinea"/>
        <w:numPr>
          <w:ilvl w:val="0"/>
          <w:numId w:val="1"/>
        </w:numPr>
        <w:spacing w:before="100" w:beforeAutospacing="1" w:after="100" w:afterAutospacing="1" w:line="276" w:lineRule="auto"/>
        <w:jc w:val="both"/>
        <w:rPr>
          <w:rFonts w:ascii="Gadugi" w:eastAsia="Times New Roman" w:hAnsi="Gadugi" w:cs="Arial"/>
          <w:color w:val="3A3A3A"/>
          <w:sz w:val="24"/>
          <w:szCs w:val="24"/>
          <w:lang w:eastAsia="nl-BE"/>
        </w:rPr>
      </w:pPr>
      <w:r w:rsidRPr="00132E1F">
        <w:rPr>
          <w:rFonts w:ascii="Gadugi" w:eastAsia="Times New Roman" w:hAnsi="Gadugi" w:cs="Arial"/>
          <w:color w:val="3A3A3A"/>
          <w:sz w:val="24"/>
          <w:szCs w:val="24"/>
          <w:lang w:eastAsia="nl-BE"/>
        </w:rPr>
        <w:t xml:space="preserve">Water- en energiegebruik zijn inbegrepen in de prijs. Overdreven gebruik zal van de waarborg afgehouden worden. </w:t>
      </w:r>
    </w:p>
    <w:p w14:paraId="30BE813F" w14:textId="77777777" w:rsidR="00252E9D" w:rsidRPr="00132E1F" w:rsidRDefault="00252E9D" w:rsidP="00132E1F">
      <w:pPr>
        <w:pStyle w:val="Lijstalinea"/>
        <w:spacing w:before="100" w:beforeAutospacing="1" w:after="100" w:afterAutospacing="1" w:line="276" w:lineRule="auto"/>
        <w:jc w:val="both"/>
        <w:rPr>
          <w:rFonts w:ascii="Gadugi" w:eastAsia="Times New Roman" w:hAnsi="Gadugi" w:cs="Arial"/>
          <w:color w:val="3A3A3A"/>
          <w:sz w:val="24"/>
          <w:szCs w:val="24"/>
          <w:lang w:eastAsia="nl-BE"/>
        </w:rPr>
      </w:pPr>
    </w:p>
    <w:p w14:paraId="0DC3B155" w14:textId="34DEC64D" w:rsidR="00EA3D99" w:rsidRPr="00132E1F" w:rsidRDefault="00252E9D" w:rsidP="00132E1F">
      <w:pPr>
        <w:pStyle w:val="Lijstalinea"/>
        <w:numPr>
          <w:ilvl w:val="0"/>
          <w:numId w:val="1"/>
        </w:numPr>
        <w:spacing w:before="100" w:beforeAutospacing="1" w:after="100" w:afterAutospacing="1" w:line="276" w:lineRule="auto"/>
        <w:jc w:val="both"/>
        <w:rPr>
          <w:rFonts w:ascii="Gadugi" w:eastAsia="Times New Roman" w:hAnsi="Gadugi" w:cs="Arial"/>
          <w:color w:val="3A3A3A"/>
          <w:sz w:val="24"/>
          <w:szCs w:val="24"/>
          <w:lang w:eastAsia="nl-BE"/>
        </w:rPr>
      </w:pPr>
      <w:r w:rsidRPr="00132E1F">
        <w:rPr>
          <w:rFonts w:ascii="Gadugi" w:eastAsia="Times New Roman" w:hAnsi="Gadugi" w:cs="Arial"/>
          <w:color w:val="3A3A3A"/>
          <w:sz w:val="24"/>
          <w:szCs w:val="24"/>
          <w:lang w:eastAsia="nl-BE"/>
        </w:rPr>
        <w:t>In de prijs is er</w:t>
      </w:r>
      <w:r w:rsidR="00EA3D99" w:rsidRPr="00132E1F">
        <w:rPr>
          <w:rFonts w:ascii="Gadugi" w:eastAsia="Times New Roman" w:hAnsi="Gadugi" w:cs="Arial"/>
          <w:color w:val="3A3A3A"/>
          <w:sz w:val="24"/>
          <w:szCs w:val="24"/>
          <w:lang w:eastAsia="nl-BE"/>
        </w:rPr>
        <w:t xml:space="preserve"> </w:t>
      </w:r>
      <w:r w:rsidRPr="00132E1F">
        <w:rPr>
          <w:rFonts w:ascii="Gadugi" w:eastAsia="Times New Roman" w:hAnsi="Gadugi" w:cs="Arial"/>
          <w:color w:val="3A3A3A"/>
          <w:sz w:val="24"/>
          <w:szCs w:val="24"/>
          <w:lang w:eastAsia="nl-BE"/>
        </w:rPr>
        <w:t xml:space="preserve">een servicepakket inbegrepen. Dit houdt in dat je vuilzakken, keukenlinnen, vaatdoek, afwastabletten, keukenrol en toiletpapier ontvangt bij aankomst. </w:t>
      </w:r>
    </w:p>
    <w:p w14:paraId="32D418AF" w14:textId="77777777" w:rsidR="00EA3D99" w:rsidRPr="00132E1F" w:rsidRDefault="00EA3D99" w:rsidP="00132E1F">
      <w:pPr>
        <w:pStyle w:val="Lijstalinea"/>
        <w:spacing w:before="100" w:beforeAutospacing="1" w:after="100" w:afterAutospacing="1" w:line="276" w:lineRule="auto"/>
        <w:jc w:val="both"/>
        <w:rPr>
          <w:rFonts w:ascii="Gadugi" w:eastAsia="Times New Roman" w:hAnsi="Gadugi" w:cs="Arial"/>
          <w:color w:val="3A3A3A"/>
          <w:sz w:val="24"/>
          <w:szCs w:val="24"/>
          <w:lang w:eastAsia="nl-BE"/>
        </w:rPr>
      </w:pPr>
    </w:p>
    <w:p w14:paraId="7122CF0D" w14:textId="7D1F5D13" w:rsidR="00CE71F6" w:rsidRPr="00132E1F" w:rsidRDefault="001D2432" w:rsidP="00132E1F">
      <w:pPr>
        <w:pStyle w:val="Lijstalinea"/>
        <w:numPr>
          <w:ilvl w:val="0"/>
          <w:numId w:val="1"/>
        </w:numPr>
        <w:spacing w:before="100" w:beforeAutospacing="1" w:after="100" w:afterAutospacing="1" w:line="276" w:lineRule="auto"/>
        <w:jc w:val="both"/>
        <w:rPr>
          <w:rFonts w:ascii="Gadugi" w:eastAsia="Times New Roman" w:hAnsi="Gadugi" w:cs="Arial"/>
          <w:color w:val="3A3A3A"/>
          <w:sz w:val="24"/>
          <w:szCs w:val="24"/>
          <w:lang w:eastAsia="nl-BE"/>
        </w:rPr>
      </w:pPr>
      <w:r w:rsidRPr="00132E1F">
        <w:rPr>
          <w:rFonts w:ascii="Gadugi" w:eastAsia="Times New Roman" w:hAnsi="Gadugi" w:cs="Arial"/>
          <w:color w:val="3A3A3A"/>
          <w:sz w:val="24"/>
          <w:szCs w:val="24"/>
          <w:lang w:eastAsia="nl-BE"/>
        </w:rPr>
        <w:t xml:space="preserve">Bed- en </w:t>
      </w:r>
      <w:proofErr w:type="spellStart"/>
      <w:r w:rsidRPr="00132E1F">
        <w:rPr>
          <w:rFonts w:ascii="Gadugi" w:eastAsia="Times New Roman" w:hAnsi="Gadugi" w:cs="Arial"/>
          <w:color w:val="3A3A3A"/>
          <w:sz w:val="24"/>
          <w:szCs w:val="24"/>
          <w:lang w:eastAsia="nl-BE"/>
        </w:rPr>
        <w:t>badlinnen</w:t>
      </w:r>
      <w:proofErr w:type="spellEnd"/>
      <w:r w:rsidRPr="00132E1F">
        <w:rPr>
          <w:rFonts w:ascii="Gadugi" w:eastAsia="Times New Roman" w:hAnsi="Gadugi" w:cs="Arial"/>
          <w:color w:val="3A3A3A"/>
          <w:sz w:val="24"/>
          <w:szCs w:val="24"/>
          <w:lang w:eastAsia="nl-BE"/>
        </w:rPr>
        <w:t xml:space="preserve"> zijn inbegrepen in de prij</w:t>
      </w:r>
      <w:r w:rsidR="005603E6" w:rsidRPr="00132E1F">
        <w:rPr>
          <w:rFonts w:ascii="Gadugi" w:eastAsia="Times New Roman" w:hAnsi="Gadugi" w:cs="Arial"/>
          <w:color w:val="3A3A3A"/>
          <w:sz w:val="24"/>
          <w:szCs w:val="24"/>
          <w:lang w:eastAsia="nl-BE"/>
        </w:rPr>
        <w:t>s</w:t>
      </w:r>
      <w:r w:rsidRPr="00132E1F">
        <w:rPr>
          <w:rFonts w:ascii="Gadugi" w:eastAsia="Times New Roman" w:hAnsi="Gadugi" w:cs="Arial"/>
          <w:color w:val="3A3A3A"/>
          <w:sz w:val="24"/>
          <w:szCs w:val="24"/>
          <w:lang w:eastAsia="nl-BE"/>
        </w:rPr>
        <w:t xml:space="preserve">. De bedden zullen opgemaakt zijn bij aankomst. </w:t>
      </w:r>
      <w:r w:rsidR="00CD0395" w:rsidRPr="00132E1F">
        <w:rPr>
          <w:rFonts w:ascii="Gadugi" w:eastAsia="Times New Roman" w:hAnsi="Gadugi" w:cs="Arial"/>
          <w:color w:val="3A3A3A"/>
          <w:sz w:val="24"/>
          <w:szCs w:val="24"/>
          <w:lang w:eastAsia="nl-BE"/>
        </w:rPr>
        <w:t>Gelieve bij vertrek het vuile linnen in de voorziene wasmanden te leggen.</w:t>
      </w:r>
    </w:p>
    <w:p w14:paraId="30A3DB47" w14:textId="77777777" w:rsidR="00503C2E" w:rsidRPr="00132E1F" w:rsidRDefault="00503C2E" w:rsidP="00132E1F">
      <w:pPr>
        <w:pStyle w:val="Lijstalinea"/>
        <w:spacing w:before="100" w:beforeAutospacing="1" w:after="100" w:afterAutospacing="1" w:line="276" w:lineRule="auto"/>
        <w:jc w:val="both"/>
        <w:rPr>
          <w:rFonts w:ascii="Gadugi" w:eastAsia="Times New Roman" w:hAnsi="Gadugi" w:cs="Arial"/>
          <w:color w:val="3A3A3A"/>
          <w:sz w:val="24"/>
          <w:szCs w:val="24"/>
          <w:lang w:eastAsia="nl-BE"/>
        </w:rPr>
      </w:pPr>
    </w:p>
    <w:p w14:paraId="7E49A0C7" w14:textId="3B5F5305" w:rsidR="00503C2E" w:rsidRPr="00132E1F" w:rsidRDefault="00503C2E" w:rsidP="00132E1F">
      <w:pPr>
        <w:pStyle w:val="Lijstalinea"/>
        <w:numPr>
          <w:ilvl w:val="0"/>
          <w:numId w:val="1"/>
        </w:numPr>
        <w:spacing w:before="100" w:beforeAutospacing="1" w:after="100" w:afterAutospacing="1" w:line="276" w:lineRule="auto"/>
        <w:jc w:val="both"/>
        <w:rPr>
          <w:rFonts w:ascii="Gadugi" w:eastAsia="Times New Roman" w:hAnsi="Gadugi" w:cs="Arial"/>
          <w:color w:val="3A3A3A"/>
          <w:sz w:val="24"/>
          <w:szCs w:val="24"/>
          <w:lang w:eastAsia="nl-BE"/>
        </w:rPr>
      </w:pPr>
      <w:r w:rsidRPr="00132E1F">
        <w:rPr>
          <w:rFonts w:ascii="Gadugi" w:eastAsia="Times New Roman" w:hAnsi="Gadugi" w:cs="Arial"/>
          <w:color w:val="3A3A3A"/>
          <w:sz w:val="24"/>
          <w:szCs w:val="24"/>
          <w:lang w:eastAsia="nl-BE"/>
        </w:rPr>
        <w:t>De eindschoonmaak is verplicht en bedraag</w:t>
      </w:r>
      <w:r w:rsidR="00132E1F" w:rsidRPr="00132E1F">
        <w:rPr>
          <w:rFonts w:ascii="Gadugi" w:eastAsia="Times New Roman" w:hAnsi="Gadugi" w:cs="Arial"/>
          <w:color w:val="3A3A3A"/>
          <w:sz w:val="24"/>
          <w:szCs w:val="24"/>
          <w:lang w:eastAsia="nl-BE"/>
        </w:rPr>
        <w:t>t</w:t>
      </w:r>
      <w:r w:rsidRPr="00132E1F">
        <w:rPr>
          <w:rFonts w:ascii="Gadugi" w:eastAsia="Times New Roman" w:hAnsi="Gadugi" w:cs="Arial"/>
          <w:color w:val="3A3A3A"/>
          <w:sz w:val="24"/>
          <w:szCs w:val="24"/>
          <w:lang w:eastAsia="nl-BE"/>
        </w:rPr>
        <w:t xml:space="preserve"> 100 euro. Gelieve de woning wel opgeruimd en borstelschoon achter te laten. Graag bij vertrek ook de vaatwasser leegmaken.</w:t>
      </w:r>
      <w:r w:rsidR="00EA3D99" w:rsidRPr="00132E1F">
        <w:rPr>
          <w:rFonts w:ascii="Gadugi" w:eastAsia="Times New Roman" w:hAnsi="Gadugi" w:cs="Arial"/>
          <w:color w:val="3A3A3A"/>
          <w:sz w:val="24"/>
          <w:szCs w:val="24"/>
          <w:lang w:eastAsia="nl-BE"/>
        </w:rPr>
        <w:t xml:space="preserve"> De kosten kunnen vermeerderd worden indien de woning in abnormale staat wordt achtergelaten. </w:t>
      </w:r>
    </w:p>
    <w:p w14:paraId="5549F018" w14:textId="77777777" w:rsidR="00AA75A5" w:rsidRPr="00132E1F" w:rsidRDefault="00AA75A5" w:rsidP="00132E1F">
      <w:pPr>
        <w:pStyle w:val="Lijstalinea"/>
        <w:spacing w:line="276" w:lineRule="auto"/>
        <w:jc w:val="both"/>
        <w:rPr>
          <w:rFonts w:ascii="Gadugi" w:eastAsia="Times New Roman" w:hAnsi="Gadugi" w:cs="Arial"/>
          <w:color w:val="3A3A3A"/>
          <w:sz w:val="24"/>
          <w:szCs w:val="24"/>
          <w:lang w:eastAsia="nl-BE"/>
        </w:rPr>
      </w:pPr>
    </w:p>
    <w:p w14:paraId="14C58A76" w14:textId="5D8D9804" w:rsidR="00252E9D" w:rsidRPr="00132E1F" w:rsidRDefault="00252E9D" w:rsidP="00132E1F">
      <w:pPr>
        <w:pStyle w:val="Lijstalinea"/>
        <w:numPr>
          <w:ilvl w:val="0"/>
          <w:numId w:val="1"/>
        </w:numPr>
        <w:spacing w:before="100" w:beforeAutospacing="1" w:after="100" w:afterAutospacing="1" w:line="276" w:lineRule="auto"/>
        <w:jc w:val="both"/>
        <w:rPr>
          <w:rFonts w:ascii="Gadugi" w:eastAsia="Times New Roman" w:hAnsi="Gadugi" w:cs="Arial"/>
          <w:color w:val="3A3A3A"/>
          <w:sz w:val="24"/>
          <w:szCs w:val="24"/>
          <w:lang w:eastAsia="nl-BE"/>
        </w:rPr>
      </w:pPr>
      <w:r w:rsidRPr="00132E1F">
        <w:rPr>
          <w:rFonts w:ascii="Gadugi" w:eastAsia="Times New Roman" w:hAnsi="Gadugi" w:cs="Arial"/>
          <w:color w:val="3A3A3A"/>
          <w:sz w:val="24"/>
          <w:szCs w:val="24"/>
          <w:lang w:eastAsia="nl-BE"/>
        </w:rPr>
        <w:lastRenderedPageBreak/>
        <w:t xml:space="preserve">Voor het huisvuil hebben we in de garage bakken voorzien. </w:t>
      </w:r>
      <w:r w:rsidRPr="00132E1F">
        <w:rPr>
          <w:rFonts w:ascii="Gadugi" w:eastAsia="Times New Roman" w:hAnsi="Gadugi" w:cs="Arial"/>
          <w:color w:val="3A3A3A"/>
          <w:sz w:val="24"/>
          <w:szCs w:val="24"/>
          <w:lang w:eastAsia="nl-BE"/>
        </w:rPr>
        <w:br/>
        <w:t>Gelieve dit hier te sorteren.</w:t>
      </w:r>
    </w:p>
    <w:p w14:paraId="52D8D4C5" w14:textId="77777777" w:rsidR="00EA3D99" w:rsidRPr="00132E1F" w:rsidRDefault="00EA3D99" w:rsidP="00132E1F">
      <w:pPr>
        <w:pStyle w:val="Lijstalinea"/>
        <w:spacing w:line="276" w:lineRule="auto"/>
        <w:rPr>
          <w:rFonts w:ascii="Gadugi" w:eastAsia="Times New Roman" w:hAnsi="Gadugi" w:cs="Arial"/>
          <w:color w:val="3A3A3A"/>
          <w:sz w:val="24"/>
          <w:szCs w:val="24"/>
          <w:lang w:eastAsia="nl-BE"/>
        </w:rPr>
      </w:pPr>
    </w:p>
    <w:p w14:paraId="1C0DA753" w14:textId="520C4F57" w:rsidR="00EA3D99" w:rsidRPr="00132E1F" w:rsidRDefault="00EA3D99" w:rsidP="00132E1F">
      <w:pPr>
        <w:pStyle w:val="Lijstalinea"/>
        <w:numPr>
          <w:ilvl w:val="0"/>
          <w:numId w:val="1"/>
        </w:numPr>
        <w:spacing w:before="100" w:beforeAutospacing="1" w:after="100" w:afterAutospacing="1" w:line="276" w:lineRule="auto"/>
        <w:jc w:val="both"/>
        <w:rPr>
          <w:rFonts w:ascii="Gadugi" w:eastAsia="Times New Roman" w:hAnsi="Gadugi" w:cs="Arial"/>
          <w:color w:val="3A3A3A"/>
          <w:sz w:val="24"/>
          <w:szCs w:val="24"/>
          <w:lang w:eastAsia="nl-BE"/>
        </w:rPr>
      </w:pPr>
      <w:r w:rsidRPr="00132E1F">
        <w:rPr>
          <w:rFonts w:ascii="Gadugi" w:eastAsia="Times New Roman" w:hAnsi="Gadugi" w:cs="Arial"/>
          <w:color w:val="3A3A3A"/>
          <w:sz w:val="24"/>
          <w:szCs w:val="24"/>
          <w:lang w:eastAsia="nl-BE"/>
        </w:rPr>
        <w:t xml:space="preserve">Bij verblijf vanaf 7 nachten mag je gebruik maken van het wasmachine en de droogkast. </w:t>
      </w:r>
    </w:p>
    <w:p w14:paraId="795D8311" w14:textId="77777777" w:rsidR="00252E9D" w:rsidRPr="00132E1F" w:rsidRDefault="00252E9D" w:rsidP="00132E1F">
      <w:pPr>
        <w:pStyle w:val="Lijstalinea"/>
        <w:spacing w:line="276" w:lineRule="auto"/>
        <w:rPr>
          <w:rFonts w:ascii="Gadugi" w:eastAsia="Times New Roman" w:hAnsi="Gadugi" w:cs="Arial"/>
          <w:color w:val="3A3A3A"/>
          <w:sz w:val="24"/>
          <w:szCs w:val="24"/>
          <w:lang w:eastAsia="nl-BE"/>
        </w:rPr>
      </w:pPr>
    </w:p>
    <w:p w14:paraId="686DFA72" w14:textId="62D2179F" w:rsidR="00CD0395" w:rsidRPr="00132E1F" w:rsidRDefault="00252E9D" w:rsidP="00132E1F">
      <w:pPr>
        <w:pStyle w:val="Lijstalinea"/>
        <w:numPr>
          <w:ilvl w:val="0"/>
          <w:numId w:val="1"/>
        </w:numPr>
        <w:spacing w:before="100" w:beforeAutospacing="1" w:after="100" w:afterAutospacing="1" w:line="276" w:lineRule="auto"/>
        <w:jc w:val="both"/>
        <w:rPr>
          <w:rFonts w:ascii="Gadugi" w:eastAsia="Times New Roman" w:hAnsi="Gadugi" w:cs="Arial"/>
          <w:color w:val="3A3A3A"/>
          <w:sz w:val="24"/>
          <w:szCs w:val="24"/>
          <w:lang w:eastAsia="nl-BE"/>
        </w:rPr>
      </w:pPr>
      <w:r w:rsidRPr="00132E1F">
        <w:rPr>
          <w:rFonts w:ascii="Gadugi" w:eastAsia="Times New Roman" w:hAnsi="Gadugi" w:cs="Arial"/>
          <w:color w:val="3A3A3A"/>
          <w:sz w:val="24"/>
          <w:szCs w:val="24"/>
          <w:lang w:eastAsia="nl-BE"/>
        </w:rPr>
        <w:t xml:space="preserve"> </w:t>
      </w:r>
      <w:r w:rsidR="00CD0395" w:rsidRPr="00132E1F">
        <w:rPr>
          <w:rFonts w:ascii="Gadugi" w:eastAsia="Times New Roman" w:hAnsi="Gadugi" w:cs="Arial"/>
          <w:color w:val="3A3A3A"/>
          <w:sz w:val="24"/>
          <w:szCs w:val="24"/>
          <w:lang w:eastAsia="nl-BE"/>
        </w:rPr>
        <w:t>Indien je gebruik wil maken van de kachel kan je een zakje hout kopen.</w:t>
      </w:r>
    </w:p>
    <w:p w14:paraId="1C958403" w14:textId="77777777" w:rsidR="00CD0395" w:rsidRPr="00132E1F" w:rsidRDefault="00CD0395" w:rsidP="00132E1F">
      <w:pPr>
        <w:pStyle w:val="Lijstalinea"/>
        <w:spacing w:line="276" w:lineRule="auto"/>
        <w:jc w:val="both"/>
        <w:rPr>
          <w:rFonts w:ascii="Gadugi" w:eastAsia="Times New Roman" w:hAnsi="Gadugi" w:cs="Arial"/>
          <w:color w:val="3A3A3A"/>
          <w:sz w:val="24"/>
          <w:szCs w:val="24"/>
          <w:lang w:eastAsia="nl-BE"/>
        </w:rPr>
      </w:pPr>
    </w:p>
    <w:p w14:paraId="5F6ABB04" w14:textId="529E24D2" w:rsidR="00CD0395" w:rsidRPr="00132E1F" w:rsidRDefault="00CD0395" w:rsidP="00132E1F">
      <w:pPr>
        <w:pStyle w:val="Lijstalinea"/>
        <w:numPr>
          <w:ilvl w:val="0"/>
          <w:numId w:val="1"/>
        </w:numPr>
        <w:spacing w:before="100" w:beforeAutospacing="1" w:after="100" w:afterAutospacing="1" w:line="276" w:lineRule="auto"/>
        <w:jc w:val="both"/>
        <w:rPr>
          <w:rFonts w:ascii="Gadugi" w:eastAsia="Times New Roman" w:hAnsi="Gadugi" w:cs="Arial"/>
          <w:color w:val="3A3A3A"/>
          <w:sz w:val="24"/>
          <w:szCs w:val="24"/>
          <w:lang w:eastAsia="nl-BE"/>
        </w:rPr>
      </w:pPr>
      <w:r w:rsidRPr="00132E1F">
        <w:rPr>
          <w:rFonts w:ascii="Gadugi" w:eastAsia="Times New Roman" w:hAnsi="Gadugi" w:cs="Arial"/>
          <w:color w:val="3A3A3A"/>
          <w:sz w:val="24"/>
          <w:szCs w:val="24"/>
          <w:lang w:eastAsia="nl-BE"/>
        </w:rPr>
        <w:t xml:space="preserve">Ontbijtkorf </w:t>
      </w:r>
      <w:r w:rsidR="00503C2E" w:rsidRPr="00132E1F">
        <w:rPr>
          <w:rFonts w:ascii="Gadugi" w:eastAsia="Times New Roman" w:hAnsi="Gadugi" w:cs="Arial"/>
          <w:color w:val="3A3A3A"/>
          <w:sz w:val="24"/>
          <w:szCs w:val="24"/>
          <w:lang w:eastAsia="nl-BE"/>
        </w:rPr>
        <w:t>op aanvraag</w:t>
      </w:r>
    </w:p>
    <w:p w14:paraId="5EF46450" w14:textId="77777777" w:rsidR="00503C2E" w:rsidRPr="00132E1F" w:rsidRDefault="00503C2E" w:rsidP="00132E1F">
      <w:pPr>
        <w:pStyle w:val="Lijstalinea"/>
        <w:spacing w:line="276" w:lineRule="auto"/>
        <w:jc w:val="both"/>
        <w:rPr>
          <w:rFonts w:ascii="Gadugi" w:eastAsia="Times New Roman" w:hAnsi="Gadugi" w:cs="Arial"/>
          <w:color w:val="3A3A3A"/>
          <w:sz w:val="24"/>
          <w:szCs w:val="24"/>
          <w:lang w:eastAsia="nl-BE"/>
        </w:rPr>
      </w:pPr>
    </w:p>
    <w:p w14:paraId="40E84FED" w14:textId="17F75E57" w:rsidR="00503C2E" w:rsidRPr="00132E1F" w:rsidRDefault="00503C2E" w:rsidP="00132E1F">
      <w:pPr>
        <w:pStyle w:val="Lijstalinea"/>
        <w:numPr>
          <w:ilvl w:val="0"/>
          <w:numId w:val="1"/>
        </w:numPr>
        <w:spacing w:before="100" w:beforeAutospacing="1" w:after="100" w:afterAutospacing="1" w:line="276" w:lineRule="auto"/>
        <w:jc w:val="both"/>
        <w:rPr>
          <w:rFonts w:ascii="Gadugi" w:eastAsia="Times New Roman" w:hAnsi="Gadugi" w:cs="Arial"/>
          <w:color w:val="3A3A3A"/>
          <w:sz w:val="24"/>
          <w:szCs w:val="24"/>
          <w:lang w:eastAsia="nl-BE"/>
        </w:rPr>
      </w:pPr>
      <w:r w:rsidRPr="00132E1F">
        <w:rPr>
          <w:rFonts w:ascii="Gadugi" w:eastAsia="Times New Roman" w:hAnsi="Gadugi" w:cs="Arial"/>
          <w:color w:val="3A3A3A"/>
          <w:sz w:val="24"/>
          <w:szCs w:val="24"/>
          <w:lang w:eastAsia="nl-BE"/>
        </w:rPr>
        <w:t>Er is binnen een rookverbod. Gelieve enkel in de tuin of op het terras te roken.</w:t>
      </w:r>
    </w:p>
    <w:p w14:paraId="5F7C6C2A" w14:textId="77777777" w:rsidR="00503C2E" w:rsidRPr="00132E1F" w:rsidRDefault="00503C2E" w:rsidP="00132E1F">
      <w:pPr>
        <w:pStyle w:val="Lijstalinea"/>
        <w:spacing w:line="276" w:lineRule="auto"/>
        <w:jc w:val="both"/>
        <w:rPr>
          <w:rFonts w:ascii="Gadugi" w:eastAsia="Times New Roman" w:hAnsi="Gadugi" w:cs="Arial"/>
          <w:color w:val="3A3A3A"/>
          <w:sz w:val="24"/>
          <w:szCs w:val="24"/>
          <w:lang w:eastAsia="nl-BE"/>
        </w:rPr>
      </w:pPr>
    </w:p>
    <w:p w14:paraId="64C472FE" w14:textId="07EADF1D" w:rsidR="00503C2E" w:rsidRPr="00132E1F" w:rsidRDefault="00503C2E" w:rsidP="00132E1F">
      <w:pPr>
        <w:pStyle w:val="Lijstalinea"/>
        <w:numPr>
          <w:ilvl w:val="0"/>
          <w:numId w:val="1"/>
        </w:numPr>
        <w:spacing w:before="100" w:beforeAutospacing="1" w:after="100" w:afterAutospacing="1" w:line="276" w:lineRule="auto"/>
        <w:jc w:val="both"/>
        <w:rPr>
          <w:rFonts w:ascii="Gadugi" w:eastAsia="Times New Roman" w:hAnsi="Gadugi" w:cs="Arial"/>
          <w:color w:val="3A3A3A"/>
          <w:sz w:val="24"/>
          <w:szCs w:val="24"/>
          <w:lang w:eastAsia="nl-BE"/>
        </w:rPr>
      </w:pPr>
      <w:r w:rsidRPr="00132E1F">
        <w:rPr>
          <w:rFonts w:ascii="Gadugi" w:eastAsia="Times New Roman" w:hAnsi="Gadugi" w:cs="Arial"/>
          <w:color w:val="3A3A3A"/>
          <w:sz w:val="24"/>
          <w:szCs w:val="24"/>
          <w:lang w:eastAsia="nl-BE"/>
        </w:rPr>
        <w:t>Huisdieren zijn niet toegelaten</w:t>
      </w:r>
    </w:p>
    <w:p w14:paraId="7CF6AA93" w14:textId="77777777" w:rsidR="00252E9D" w:rsidRPr="00132E1F" w:rsidRDefault="00252E9D" w:rsidP="00132E1F">
      <w:pPr>
        <w:pStyle w:val="Lijstalinea"/>
        <w:spacing w:line="276" w:lineRule="auto"/>
        <w:jc w:val="both"/>
        <w:rPr>
          <w:rFonts w:ascii="Gadugi" w:eastAsia="Times New Roman" w:hAnsi="Gadugi" w:cs="Arial"/>
          <w:color w:val="3A3A3A"/>
          <w:sz w:val="24"/>
          <w:szCs w:val="24"/>
          <w:lang w:eastAsia="nl-BE"/>
        </w:rPr>
      </w:pPr>
    </w:p>
    <w:p w14:paraId="520AA206" w14:textId="17712854" w:rsidR="00252E9D" w:rsidRPr="00132E1F" w:rsidRDefault="00252E9D" w:rsidP="00132E1F">
      <w:pPr>
        <w:pStyle w:val="Lijstalinea"/>
        <w:numPr>
          <w:ilvl w:val="0"/>
          <w:numId w:val="1"/>
        </w:numPr>
        <w:spacing w:before="100" w:beforeAutospacing="1" w:after="100" w:afterAutospacing="1" w:line="276" w:lineRule="auto"/>
        <w:jc w:val="both"/>
        <w:rPr>
          <w:rFonts w:ascii="Gadugi" w:eastAsia="Times New Roman" w:hAnsi="Gadugi" w:cs="Arial"/>
          <w:color w:val="3A3A3A"/>
          <w:sz w:val="24"/>
          <w:szCs w:val="24"/>
          <w:lang w:eastAsia="nl-BE"/>
        </w:rPr>
      </w:pPr>
      <w:r w:rsidRPr="00132E1F">
        <w:rPr>
          <w:rFonts w:ascii="Gadugi" w:eastAsia="Times New Roman" w:hAnsi="Gadugi" w:cs="Arial"/>
          <w:color w:val="3A3A3A"/>
          <w:sz w:val="24"/>
          <w:szCs w:val="24"/>
          <w:lang w:eastAsia="nl-BE"/>
        </w:rPr>
        <w:t>Wij zijn niet verantwoordelijk voor persoonlijke ongevallen op het perceel.</w:t>
      </w:r>
    </w:p>
    <w:p w14:paraId="7FFA5F09" w14:textId="77777777" w:rsidR="00252E9D" w:rsidRPr="00132E1F" w:rsidRDefault="00252E9D" w:rsidP="00132E1F">
      <w:pPr>
        <w:pStyle w:val="Lijstalinea"/>
        <w:spacing w:line="276" w:lineRule="auto"/>
        <w:rPr>
          <w:rFonts w:ascii="Gadugi" w:eastAsia="Times New Roman" w:hAnsi="Gadugi" w:cs="Arial"/>
          <w:color w:val="3A3A3A"/>
          <w:sz w:val="24"/>
          <w:szCs w:val="24"/>
          <w:lang w:eastAsia="nl-BE"/>
        </w:rPr>
      </w:pPr>
    </w:p>
    <w:p w14:paraId="6B24DB35" w14:textId="584685F8" w:rsidR="00252E9D" w:rsidRPr="00132E1F" w:rsidRDefault="00252E9D" w:rsidP="00132E1F">
      <w:pPr>
        <w:pStyle w:val="Lijstalinea"/>
        <w:numPr>
          <w:ilvl w:val="0"/>
          <w:numId w:val="1"/>
        </w:numPr>
        <w:spacing w:before="100" w:beforeAutospacing="1" w:after="100" w:afterAutospacing="1" w:line="276" w:lineRule="auto"/>
        <w:jc w:val="both"/>
        <w:rPr>
          <w:rFonts w:ascii="Gadugi" w:eastAsia="Times New Roman" w:hAnsi="Gadugi" w:cs="Arial"/>
          <w:color w:val="3A3A3A"/>
          <w:sz w:val="24"/>
          <w:szCs w:val="24"/>
          <w:lang w:eastAsia="nl-BE"/>
        </w:rPr>
      </w:pPr>
      <w:r w:rsidRPr="00132E1F">
        <w:rPr>
          <w:rFonts w:ascii="Gadugi" w:eastAsia="Times New Roman" w:hAnsi="Gadugi" w:cs="Arial"/>
          <w:color w:val="3A3A3A"/>
          <w:sz w:val="24"/>
          <w:szCs w:val="24"/>
          <w:lang w:eastAsia="nl-BE"/>
        </w:rPr>
        <w:t xml:space="preserve">Feestjes (bv vrijgezellenfeest) zijn niet toegelaten </w:t>
      </w:r>
    </w:p>
    <w:p w14:paraId="07B87452" w14:textId="77777777" w:rsidR="00132E1F" w:rsidRPr="00132E1F" w:rsidRDefault="00132E1F" w:rsidP="00132E1F">
      <w:pPr>
        <w:pStyle w:val="Lijstalinea"/>
        <w:spacing w:line="276" w:lineRule="auto"/>
        <w:rPr>
          <w:rFonts w:ascii="Gadugi" w:eastAsia="Times New Roman" w:hAnsi="Gadugi" w:cs="Arial"/>
          <w:color w:val="3A3A3A"/>
          <w:sz w:val="24"/>
          <w:szCs w:val="24"/>
          <w:lang w:eastAsia="nl-BE"/>
        </w:rPr>
      </w:pPr>
    </w:p>
    <w:p w14:paraId="248E7202" w14:textId="18481757" w:rsidR="00132E1F" w:rsidRPr="00132E1F" w:rsidRDefault="00132E1F" w:rsidP="00132E1F">
      <w:pPr>
        <w:pStyle w:val="Lijstalinea"/>
        <w:numPr>
          <w:ilvl w:val="0"/>
          <w:numId w:val="1"/>
        </w:numPr>
        <w:spacing w:before="100" w:beforeAutospacing="1" w:after="100" w:afterAutospacing="1" w:line="276" w:lineRule="auto"/>
        <w:jc w:val="both"/>
        <w:rPr>
          <w:rFonts w:ascii="Gadugi" w:eastAsia="Times New Roman" w:hAnsi="Gadugi" w:cs="Arial"/>
          <w:color w:val="3A3A3A"/>
          <w:sz w:val="24"/>
          <w:szCs w:val="24"/>
          <w:lang w:eastAsia="nl-BE"/>
        </w:rPr>
      </w:pPr>
      <w:r w:rsidRPr="00132E1F">
        <w:rPr>
          <w:rFonts w:ascii="Gadugi" w:eastAsia="Times New Roman" w:hAnsi="Gadugi" w:cs="Arial"/>
          <w:color w:val="3A3A3A"/>
          <w:sz w:val="24"/>
          <w:szCs w:val="24"/>
          <w:lang w:eastAsia="nl-BE"/>
        </w:rPr>
        <w:t>Graag respect voor onze buren en geen geluidsoverlast na 22.00u veroorzaken</w:t>
      </w:r>
      <w:r w:rsidRPr="00132E1F">
        <w:rPr>
          <w:rFonts w:ascii="Gadugi" w:eastAsia="Times New Roman" w:hAnsi="Gadugi" w:cs="Arial"/>
          <w:color w:val="3A3A3A"/>
          <w:sz w:val="24"/>
          <w:szCs w:val="24"/>
          <w:lang w:eastAsia="nl-BE"/>
        </w:rPr>
        <w:t>.</w:t>
      </w:r>
    </w:p>
    <w:p w14:paraId="4FA522B0" w14:textId="77777777" w:rsidR="00252E9D" w:rsidRPr="00132E1F" w:rsidRDefault="00252E9D" w:rsidP="00132E1F">
      <w:pPr>
        <w:pStyle w:val="Lijstalinea"/>
        <w:spacing w:line="276" w:lineRule="auto"/>
        <w:rPr>
          <w:rFonts w:ascii="Gadugi" w:eastAsia="Times New Roman" w:hAnsi="Gadugi" w:cs="Arial"/>
          <w:color w:val="3A3A3A"/>
          <w:sz w:val="24"/>
          <w:szCs w:val="24"/>
          <w:lang w:eastAsia="nl-BE"/>
        </w:rPr>
      </w:pPr>
    </w:p>
    <w:p w14:paraId="36D97688" w14:textId="390C846E" w:rsidR="00252E9D" w:rsidRPr="00132E1F" w:rsidRDefault="00252E9D" w:rsidP="00132E1F">
      <w:pPr>
        <w:pStyle w:val="Lijstalinea"/>
        <w:numPr>
          <w:ilvl w:val="0"/>
          <w:numId w:val="1"/>
        </w:numPr>
        <w:spacing w:before="100" w:beforeAutospacing="1" w:after="100" w:afterAutospacing="1" w:line="276" w:lineRule="auto"/>
        <w:jc w:val="both"/>
        <w:rPr>
          <w:rFonts w:ascii="Gadugi" w:eastAsia="Times New Roman" w:hAnsi="Gadugi" w:cs="Arial"/>
          <w:color w:val="3A3A3A"/>
          <w:sz w:val="24"/>
          <w:szCs w:val="24"/>
          <w:lang w:eastAsia="nl-BE"/>
        </w:rPr>
      </w:pPr>
      <w:r w:rsidRPr="00132E1F">
        <w:rPr>
          <w:rFonts w:ascii="Gadugi" w:eastAsia="Times New Roman" w:hAnsi="Gadugi" w:cs="Arial"/>
          <w:color w:val="3A3A3A"/>
          <w:sz w:val="24"/>
          <w:szCs w:val="24"/>
          <w:lang w:eastAsia="nl-BE"/>
        </w:rPr>
        <w:t>Barbecue is aanwezig</w:t>
      </w:r>
      <w:r w:rsidR="00132E1F" w:rsidRPr="00132E1F">
        <w:rPr>
          <w:rFonts w:ascii="Gadugi" w:eastAsia="Times New Roman" w:hAnsi="Gadugi" w:cs="Arial"/>
          <w:color w:val="3A3A3A"/>
          <w:sz w:val="24"/>
          <w:szCs w:val="24"/>
          <w:lang w:eastAsia="nl-BE"/>
        </w:rPr>
        <w:t xml:space="preserve">. Gelieve deze na gebruik proper te maken. </w:t>
      </w:r>
    </w:p>
    <w:p w14:paraId="2A8F0C81" w14:textId="77777777" w:rsidR="00252E9D" w:rsidRPr="00132E1F" w:rsidRDefault="00252E9D" w:rsidP="00132E1F">
      <w:pPr>
        <w:pStyle w:val="Lijstalinea"/>
        <w:spacing w:line="276" w:lineRule="auto"/>
        <w:rPr>
          <w:rFonts w:ascii="Gadugi" w:eastAsia="Times New Roman" w:hAnsi="Gadugi" w:cs="Arial"/>
          <w:color w:val="3A3A3A"/>
          <w:sz w:val="24"/>
          <w:szCs w:val="24"/>
          <w:lang w:eastAsia="nl-BE"/>
        </w:rPr>
      </w:pPr>
    </w:p>
    <w:p w14:paraId="47E80184" w14:textId="70CCCAB9" w:rsidR="00252E9D" w:rsidRPr="00132E1F" w:rsidRDefault="00252E9D" w:rsidP="00132E1F">
      <w:pPr>
        <w:pStyle w:val="Lijstalinea"/>
        <w:numPr>
          <w:ilvl w:val="0"/>
          <w:numId w:val="1"/>
        </w:numPr>
        <w:spacing w:before="100" w:beforeAutospacing="1" w:after="100" w:afterAutospacing="1" w:line="276" w:lineRule="auto"/>
        <w:jc w:val="both"/>
        <w:rPr>
          <w:rFonts w:ascii="Gadugi" w:eastAsia="Times New Roman" w:hAnsi="Gadugi" w:cs="Arial"/>
          <w:color w:val="3A3A3A"/>
          <w:sz w:val="24"/>
          <w:szCs w:val="24"/>
          <w:lang w:eastAsia="nl-BE"/>
        </w:rPr>
      </w:pPr>
      <w:r w:rsidRPr="00132E1F">
        <w:rPr>
          <w:rFonts w:ascii="Gadugi" w:eastAsia="Times New Roman" w:hAnsi="Gadugi" w:cs="Arial"/>
          <w:color w:val="3A3A3A"/>
          <w:sz w:val="24"/>
          <w:szCs w:val="24"/>
          <w:lang w:eastAsia="nl-BE"/>
        </w:rPr>
        <w:t xml:space="preserve">Informatiemap met mooie wandelingen en fietstochten + uitstappen aanwezig </w:t>
      </w:r>
    </w:p>
    <w:p w14:paraId="2101D927" w14:textId="77777777" w:rsidR="00503C2E" w:rsidRDefault="00503C2E" w:rsidP="00252E9D">
      <w:pPr>
        <w:pStyle w:val="Lijstalinea"/>
        <w:spacing w:before="100" w:beforeAutospacing="1" w:after="100" w:afterAutospacing="1" w:line="240" w:lineRule="auto"/>
        <w:jc w:val="both"/>
        <w:rPr>
          <w:rFonts w:ascii="Gadugi" w:eastAsia="Times New Roman" w:hAnsi="Gadugi" w:cs="Arial"/>
          <w:color w:val="3A3A3A"/>
          <w:sz w:val="27"/>
          <w:szCs w:val="27"/>
          <w:lang w:eastAsia="nl-BE"/>
        </w:rPr>
      </w:pPr>
    </w:p>
    <w:p w14:paraId="5D6F6F1F" w14:textId="587E1527" w:rsidR="00B31DD2" w:rsidRPr="00132E1F" w:rsidRDefault="00B31DD2" w:rsidP="00252E9D">
      <w:pPr>
        <w:spacing w:before="300" w:after="150" w:line="240" w:lineRule="auto"/>
        <w:jc w:val="both"/>
        <w:outlineLvl w:val="1"/>
        <w:rPr>
          <w:rFonts w:ascii="Gadugi" w:eastAsia="Times New Roman" w:hAnsi="Gadugi" w:cs="Times New Roman"/>
          <w:b/>
          <w:bCs/>
          <w:color w:val="000000"/>
          <w:sz w:val="28"/>
          <w:szCs w:val="28"/>
          <w:lang w:eastAsia="nl-BE"/>
        </w:rPr>
      </w:pPr>
      <w:r w:rsidRPr="00132E1F">
        <w:rPr>
          <w:rFonts w:ascii="Gadugi" w:eastAsia="Times New Roman" w:hAnsi="Gadugi" w:cs="Times New Roman"/>
          <w:b/>
          <w:bCs/>
          <w:color w:val="000000"/>
          <w:sz w:val="28"/>
          <w:szCs w:val="28"/>
          <w:lang w:eastAsia="nl-BE"/>
        </w:rPr>
        <w:t>Kinderen</w:t>
      </w:r>
    </w:p>
    <w:p w14:paraId="2CE8DB29" w14:textId="77FE6D27" w:rsidR="001D2432" w:rsidRPr="00132E1F" w:rsidRDefault="001D2432" w:rsidP="00132E1F">
      <w:pPr>
        <w:spacing w:before="100" w:beforeAutospacing="1" w:after="100" w:afterAutospacing="1" w:line="276" w:lineRule="auto"/>
        <w:jc w:val="both"/>
        <w:rPr>
          <w:rFonts w:ascii="Gadugi" w:eastAsia="Times New Roman" w:hAnsi="Gadugi" w:cs="Arial"/>
          <w:color w:val="3A3A3A"/>
          <w:sz w:val="24"/>
          <w:szCs w:val="24"/>
          <w:lang w:eastAsia="nl-BE"/>
        </w:rPr>
      </w:pPr>
      <w:r w:rsidRPr="00132E1F">
        <w:rPr>
          <w:rFonts w:ascii="Gadugi" w:eastAsia="Times New Roman" w:hAnsi="Gadugi" w:cs="Arial"/>
          <w:color w:val="3A3A3A"/>
          <w:sz w:val="24"/>
          <w:szCs w:val="24"/>
          <w:lang w:eastAsia="nl-BE"/>
        </w:rPr>
        <w:t>Kinderen zijn welkom. In onze vakantiewoning hebben we een apart kinderkamertje voorzien met een babybedje. Er is nog een extra reisbedje en 1 kinderstoel aanwezig.</w:t>
      </w:r>
    </w:p>
    <w:p w14:paraId="6CB8674C" w14:textId="77777777" w:rsidR="00EA3D99" w:rsidRPr="00132E1F" w:rsidRDefault="001D2432" w:rsidP="00132E1F">
      <w:pPr>
        <w:spacing w:before="300" w:after="150" w:line="276" w:lineRule="auto"/>
        <w:jc w:val="both"/>
        <w:outlineLvl w:val="1"/>
        <w:rPr>
          <w:rFonts w:ascii="Gadugi" w:eastAsia="Times New Roman" w:hAnsi="Gadugi" w:cs="Arial"/>
          <w:color w:val="3A3A3A"/>
          <w:sz w:val="24"/>
          <w:szCs w:val="24"/>
          <w:lang w:eastAsia="nl-BE"/>
        </w:rPr>
      </w:pPr>
      <w:r w:rsidRPr="00132E1F">
        <w:rPr>
          <w:rFonts w:ascii="Gadugi" w:eastAsia="Times New Roman" w:hAnsi="Gadugi" w:cs="Arial"/>
          <w:color w:val="3A3A3A"/>
          <w:sz w:val="24"/>
          <w:szCs w:val="24"/>
          <w:lang w:eastAsia="nl-BE"/>
        </w:rPr>
        <w:t>Voor de grotere kinderen is er een stap</w:t>
      </w:r>
      <w:r w:rsidR="00AA75A5" w:rsidRPr="00132E1F">
        <w:rPr>
          <w:rFonts w:ascii="Gadugi" w:eastAsia="Times New Roman" w:hAnsi="Gadugi" w:cs="Arial"/>
          <w:color w:val="3A3A3A"/>
          <w:sz w:val="24"/>
          <w:szCs w:val="24"/>
          <w:lang w:eastAsia="nl-BE"/>
        </w:rPr>
        <w:t>e</w:t>
      </w:r>
      <w:r w:rsidRPr="00132E1F">
        <w:rPr>
          <w:rFonts w:ascii="Gadugi" w:eastAsia="Times New Roman" w:hAnsi="Gadugi" w:cs="Arial"/>
          <w:color w:val="3A3A3A"/>
          <w:sz w:val="24"/>
          <w:szCs w:val="24"/>
          <w:lang w:eastAsia="nl-BE"/>
        </w:rPr>
        <w:t>lbed.</w:t>
      </w:r>
    </w:p>
    <w:p w14:paraId="3B4F059D" w14:textId="49D43314" w:rsidR="00B31DD2" w:rsidRPr="00132E1F" w:rsidRDefault="00B31DD2" w:rsidP="00252E9D">
      <w:pPr>
        <w:spacing w:before="300" w:after="150" w:line="240" w:lineRule="auto"/>
        <w:jc w:val="both"/>
        <w:outlineLvl w:val="1"/>
        <w:rPr>
          <w:rFonts w:ascii="Gadugi" w:eastAsia="Times New Roman" w:hAnsi="Gadugi" w:cs="Times New Roman"/>
          <w:b/>
          <w:bCs/>
          <w:color w:val="000000"/>
          <w:sz w:val="28"/>
          <w:szCs w:val="28"/>
          <w:lang w:eastAsia="nl-BE"/>
        </w:rPr>
      </w:pPr>
      <w:r w:rsidRPr="00132E1F">
        <w:rPr>
          <w:rFonts w:ascii="Gadugi" w:eastAsia="Times New Roman" w:hAnsi="Gadugi" w:cs="Times New Roman"/>
          <w:b/>
          <w:bCs/>
          <w:color w:val="000000"/>
          <w:sz w:val="28"/>
          <w:szCs w:val="28"/>
          <w:lang w:eastAsia="nl-BE"/>
        </w:rPr>
        <w:t>Parkeren</w:t>
      </w:r>
    </w:p>
    <w:p w14:paraId="36EDB64F" w14:textId="77777777" w:rsidR="00EA3D99" w:rsidRPr="00132E1F" w:rsidRDefault="00503C2E" w:rsidP="00252E9D">
      <w:pPr>
        <w:spacing w:before="300" w:after="150" w:line="240" w:lineRule="auto"/>
        <w:jc w:val="both"/>
        <w:outlineLvl w:val="1"/>
        <w:rPr>
          <w:rFonts w:ascii="Gadugi" w:eastAsia="Times New Roman" w:hAnsi="Gadugi" w:cs="Arial"/>
          <w:color w:val="3A3A3A"/>
          <w:sz w:val="24"/>
          <w:szCs w:val="24"/>
          <w:lang w:eastAsia="nl-BE"/>
        </w:rPr>
      </w:pPr>
      <w:r w:rsidRPr="00132E1F">
        <w:rPr>
          <w:rFonts w:ascii="Gadugi" w:eastAsia="Times New Roman" w:hAnsi="Gadugi" w:cs="Arial"/>
          <w:color w:val="3A3A3A"/>
          <w:sz w:val="24"/>
          <w:szCs w:val="24"/>
          <w:lang w:eastAsia="nl-BE"/>
        </w:rPr>
        <w:t>Er is parkeergelegenheid voor de vakantiewoning.</w:t>
      </w:r>
    </w:p>
    <w:p w14:paraId="62CC9D48" w14:textId="77777777" w:rsidR="00132E1F" w:rsidRDefault="00132E1F" w:rsidP="00252E9D">
      <w:pPr>
        <w:spacing w:before="300" w:after="150" w:line="240" w:lineRule="auto"/>
        <w:jc w:val="both"/>
        <w:outlineLvl w:val="1"/>
        <w:rPr>
          <w:rFonts w:ascii="Gadugi" w:eastAsia="Times New Roman" w:hAnsi="Gadugi" w:cs="Times New Roman"/>
          <w:b/>
          <w:bCs/>
          <w:color w:val="000000"/>
          <w:sz w:val="28"/>
          <w:szCs w:val="28"/>
          <w:lang w:eastAsia="nl-BE"/>
        </w:rPr>
      </w:pPr>
    </w:p>
    <w:p w14:paraId="3B09FE9E" w14:textId="77777777" w:rsidR="00132E1F" w:rsidRDefault="00132E1F" w:rsidP="00252E9D">
      <w:pPr>
        <w:spacing w:before="300" w:after="150" w:line="240" w:lineRule="auto"/>
        <w:jc w:val="both"/>
        <w:outlineLvl w:val="1"/>
        <w:rPr>
          <w:rFonts w:ascii="Gadugi" w:eastAsia="Times New Roman" w:hAnsi="Gadugi" w:cs="Times New Roman"/>
          <w:b/>
          <w:bCs/>
          <w:color w:val="000000"/>
          <w:sz w:val="28"/>
          <w:szCs w:val="28"/>
          <w:lang w:eastAsia="nl-BE"/>
        </w:rPr>
      </w:pPr>
    </w:p>
    <w:p w14:paraId="6E63EA27" w14:textId="5EBAB04A" w:rsidR="00503C2E" w:rsidRPr="00132E1F" w:rsidRDefault="00B31DD2" w:rsidP="00252E9D">
      <w:pPr>
        <w:spacing w:before="300" w:after="150" w:line="240" w:lineRule="auto"/>
        <w:jc w:val="both"/>
        <w:outlineLvl w:val="1"/>
        <w:rPr>
          <w:rFonts w:ascii="Gadugi" w:eastAsia="Times New Roman" w:hAnsi="Gadugi" w:cs="Times New Roman"/>
          <w:b/>
          <w:bCs/>
          <w:color w:val="000000"/>
          <w:sz w:val="28"/>
          <w:szCs w:val="28"/>
          <w:lang w:eastAsia="nl-BE"/>
        </w:rPr>
      </w:pPr>
      <w:r w:rsidRPr="00132E1F">
        <w:rPr>
          <w:rFonts w:ascii="Gadugi" w:eastAsia="Times New Roman" w:hAnsi="Gadugi" w:cs="Times New Roman"/>
          <w:b/>
          <w:bCs/>
          <w:color w:val="000000"/>
          <w:sz w:val="28"/>
          <w:szCs w:val="28"/>
          <w:lang w:eastAsia="nl-BE"/>
        </w:rPr>
        <w:lastRenderedPageBreak/>
        <w:t xml:space="preserve">Waarborg + betalingsafspraken </w:t>
      </w:r>
      <w:r w:rsidR="00503C2E" w:rsidRPr="00132E1F">
        <w:rPr>
          <w:rFonts w:ascii="Gadugi" w:eastAsia="Times New Roman" w:hAnsi="Gadugi" w:cs="Times New Roman"/>
          <w:b/>
          <w:bCs/>
          <w:color w:val="000000"/>
          <w:sz w:val="28"/>
          <w:szCs w:val="28"/>
          <w:lang w:eastAsia="nl-BE"/>
        </w:rPr>
        <w:t xml:space="preserve">+ </w:t>
      </w:r>
      <w:proofErr w:type="spellStart"/>
      <w:r w:rsidR="00503C2E" w:rsidRPr="00132E1F">
        <w:rPr>
          <w:rFonts w:ascii="Gadugi" w:eastAsia="Times New Roman" w:hAnsi="Gadugi" w:cs="Times New Roman"/>
          <w:b/>
          <w:bCs/>
          <w:color w:val="000000"/>
          <w:sz w:val="28"/>
          <w:szCs w:val="28"/>
          <w:lang w:eastAsia="nl-BE"/>
        </w:rPr>
        <w:t>annulatie</w:t>
      </w:r>
      <w:proofErr w:type="spellEnd"/>
    </w:p>
    <w:p w14:paraId="14A77E23" w14:textId="60B0A159" w:rsidR="009F122D" w:rsidRPr="00132E1F" w:rsidRDefault="00B31DD2" w:rsidP="00132E1F">
      <w:pPr>
        <w:spacing w:before="100" w:beforeAutospacing="1" w:after="100" w:afterAutospacing="1" w:line="276" w:lineRule="auto"/>
        <w:jc w:val="both"/>
        <w:rPr>
          <w:rFonts w:ascii="Gadugi" w:eastAsia="Times New Roman" w:hAnsi="Gadugi" w:cs="Arial"/>
          <w:color w:val="3A3A3A"/>
          <w:sz w:val="24"/>
          <w:szCs w:val="24"/>
          <w:lang w:eastAsia="nl-BE"/>
        </w:rPr>
      </w:pPr>
      <w:r w:rsidRPr="00132E1F">
        <w:rPr>
          <w:rFonts w:ascii="Gadugi" w:eastAsia="Times New Roman" w:hAnsi="Gadugi" w:cs="Arial"/>
          <w:color w:val="3A3A3A"/>
          <w:sz w:val="24"/>
          <w:szCs w:val="24"/>
          <w:lang w:eastAsia="nl-BE"/>
        </w:rPr>
        <w:t xml:space="preserve">De waarborg bedraagt </w:t>
      </w:r>
      <w:r w:rsidR="009F122D" w:rsidRPr="00132E1F">
        <w:rPr>
          <w:rFonts w:ascii="Gadugi" w:eastAsia="Times New Roman" w:hAnsi="Gadugi" w:cs="Arial"/>
          <w:color w:val="3A3A3A"/>
          <w:sz w:val="24"/>
          <w:szCs w:val="24"/>
          <w:lang w:eastAsia="nl-BE"/>
        </w:rPr>
        <w:t>€</w:t>
      </w:r>
      <w:r w:rsidRPr="00132E1F">
        <w:rPr>
          <w:rFonts w:ascii="Gadugi" w:eastAsia="Times New Roman" w:hAnsi="Gadugi" w:cs="Arial"/>
          <w:color w:val="3A3A3A"/>
          <w:sz w:val="24"/>
          <w:szCs w:val="24"/>
          <w:lang w:eastAsia="nl-BE"/>
        </w:rPr>
        <w:t xml:space="preserve"> 3</w:t>
      </w:r>
      <w:r w:rsidR="009F122D" w:rsidRPr="00132E1F">
        <w:rPr>
          <w:rFonts w:ascii="Gadugi" w:eastAsia="Times New Roman" w:hAnsi="Gadugi" w:cs="Arial"/>
          <w:color w:val="3A3A3A"/>
          <w:sz w:val="24"/>
          <w:szCs w:val="24"/>
          <w:lang w:eastAsia="nl-BE"/>
        </w:rPr>
        <w:t>00</w:t>
      </w:r>
      <w:r w:rsidRPr="00132E1F">
        <w:rPr>
          <w:rFonts w:ascii="Gadugi" w:eastAsia="Times New Roman" w:hAnsi="Gadugi" w:cs="Arial"/>
          <w:color w:val="3A3A3A"/>
          <w:sz w:val="24"/>
          <w:szCs w:val="24"/>
          <w:lang w:eastAsia="nl-BE"/>
        </w:rPr>
        <w:t xml:space="preserve">. </w:t>
      </w:r>
      <w:r w:rsidR="00503C2E" w:rsidRPr="00132E1F">
        <w:rPr>
          <w:rFonts w:ascii="Gadugi" w:eastAsia="Times New Roman" w:hAnsi="Gadugi" w:cs="Arial"/>
          <w:color w:val="3A3A3A"/>
          <w:sz w:val="24"/>
          <w:szCs w:val="24"/>
          <w:lang w:eastAsia="nl-BE"/>
        </w:rPr>
        <w:t>Het volledige huurbedrag en de waarborg dient betaald te worden bij reservatie.</w:t>
      </w:r>
    </w:p>
    <w:p w14:paraId="164654C8" w14:textId="48C07020" w:rsidR="001D2432" w:rsidRPr="00132E1F" w:rsidRDefault="001D2432" w:rsidP="00132E1F">
      <w:pPr>
        <w:spacing w:before="100" w:beforeAutospacing="1" w:after="100" w:afterAutospacing="1" w:line="276" w:lineRule="auto"/>
        <w:jc w:val="both"/>
        <w:rPr>
          <w:rFonts w:ascii="Gadugi" w:eastAsia="Times New Roman" w:hAnsi="Gadugi" w:cs="Arial"/>
          <w:color w:val="3A3A3A"/>
          <w:sz w:val="24"/>
          <w:szCs w:val="24"/>
          <w:lang w:eastAsia="nl-BE"/>
        </w:rPr>
      </w:pPr>
      <w:r w:rsidRPr="00132E1F">
        <w:rPr>
          <w:rFonts w:ascii="Gadugi" w:eastAsia="Times New Roman" w:hAnsi="Gadugi" w:cs="Arial"/>
          <w:color w:val="3A3A3A"/>
          <w:sz w:val="24"/>
          <w:szCs w:val="24"/>
          <w:lang w:eastAsia="nl-BE"/>
        </w:rPr>
        <w:t>De waarborg wordt ten laatste 14 dagen na vertrek teruggestort.</w:t>
      </w:r>
    </w:p>
    <w:p w14:paraId="199A5937" w14:textId="371C8E58" w:rsidR="00EA3D99" w:rsidRPr="00132E1F" w:rsidRDefault="00EA3D99" w:rsidP="00132E1F">
      <w:pPr>
        <w:spacing w:before="100" w:beforeAutospacing="1" w:after="100" w:afterAutospacing="1" w:line="276" w:lineRule="auto"/>
        <w:jc w:val="both"/>
        <w:rPr>
          <w:rFonts w:ascii="Gadugi" w:eastAsia="Times New Roman" w:hAnsi="Gadugi" w:cs="Arial"/>
          <w:color w:val="3A3A3A"/>
          <w:sz w:val="24"/>
          <w:szCs w:val="24"/>
          <w:lang w:eastAsia="nl-BE"/>
        </w:rPr>
      </w:pPr>
      <w:r w:rsidRPr="00132E1F">
        <w:rPr>
          <w:rFonts w:ascii="Gadugi" w:eastAsia="Times New Roman" w:hAnsi="Gadugi" w:cs="Arial"/>
          <w:color w:val="3A3A3A"/>
          <w:sz w:val="24"/>
          <w:szCs w:val="24"/>
          <w:lang w:eastAsia="nl-BE"/>
        </w:rPr>
        <w:t xml:space="preserve">Iedere vorm van schade kan van de waarborg afgetrokken worden alsook het niet naleven van de huisregels. Indien de waarborg niet voldoende is heeft de verhuurder het recht om het restant bedrag terug te vorderen aan de huurder. </w:t>
      </w:r>
    </w:p>
    <w:p w14:paraId="7F40436F" w14:textId="77777777" w:rsidR="00AA75A5" w:rsidRPr="00132E1F" w:rsidRDefault="00AA75A5" w:rsidP="00132E1F">
      <w:pPr>
        <w:spacing w:before="100" w:beforeAutospacing="1" w:after="100" w:afterAutospacing="1" w:line="276" w:lineRule="auto"/>
        <w:jc w:val="both"/>
        <w:rPr>
          <w:rFonts w:ascii="Gadugi" w:eastAsia="Times New Roman" w:hAnsi="Gadugi" w:cs="Arial"/>
          <w:color w:val="3A3A3A"/>
          <w:sz w:val="24"/>
          <w:szCs w:val="24"/>
          <w:lang w:eastAsia="nl-BE"/>
        </w:rPr>
      </w:pPr>
      <w:r w:rsidRPr="00132E1F">
        <w:rPr>
          <w:rFonts w:ascii="Gadugi" w:eastAsia="Times New Roman" w:hAnsi="Gadugi" w:cs="Arial"/>
          <w:color w:val="3A3A3A"/>
          <w:sz w:val="24"/>
          <w:szCs w:val="24"/>
          <w:lang w:eastAsia="nl-BE"/>
        </w:rPr>
        <w:t>Bij annulering door de huurder zijn volgende percentages van de huursom verschuldigd:</w:t>
      </w:r>
    </w:p>
    <w:p w14:paraId="5F67F2EE" w14:textId="3EEA1CE2" w:rsidR="00AA75A5" w:rsidRPr="00132E1F" w:rsidRDefault="00AA75A5" w:rsidP="00132E1F">
      <w:pPr>
        <w:pStyle w:val="Lijstalinea"/>
        <w:numPr>
          <w:ilvl w:val="1"/>
          <w:numId w:val="1"/>
        </w:numPr>
        <w:spacing w:before="100" w:beforeAutospacing="1" w:after="100" w:afterAutospacing="1" w:line="276" w:lineRule="auto"/>
        <w:jc w:val="both"/>
        <w:rPr>
          <w:rFonts w:ascii="Gadugi" w:eastAsia="Times New Roman" w:hAnsi="Gadugi" w:cs="Arial"/>
          <w:color w:val="3A3A3A"/>
          <w:sz w:val="24"/>
          <w:szCs w:val="24"/>
          <w:lang w:eastAsia="nl-BE"/>
        </w:rPr>
      </w:pPr>
      <w:r w:rsidRPr="00132E1F">
        <w:rPr>
          <w:rFonts w:ascii="Gadugi" w:eastAsia="Times New Roman" w:hAnsi="Gadugi" w:cs="Arial"/>
          <w:color w:val="3A3A3A"/>
          <w:sz w:val="24"/>
          <w:szCs w:val="24"/>
          <w:lang w:eastAsia="nl-BE"/>
        </w:rPr>
        <w:t>Meer dan 6 weken voor aankomst: 25%</w:t>
      </w:r>
    </w:p>
    <w:p w14:paraId="31DF8D2C" w14:textId="4A3CDEBF" w:rsidR="00AA75A5" w:rsidRPr="00132E1F" w:rsidRDefault="00AA75A5" w:rsidP="00132E1F">
      <w:pPr>
        <w:pStyle w:val="Lijstalinea"/>
        <w:numPr>
          <w:ilvl w:val="1"/>
          <w:numId w:val="1"/>
        </w:numPr>
        <w:spacing w:before="100" w:beforeAutospacing="1" w:after="100" w:afterAutospacing="1" w:line="276" w:lineRule="auto"/>
        <w:jc w:val="both"/>
        <w:rPr>
          <w:rFonts w:ascii="Gadugi" w:eastAsia="Times New Roman" w:hAnsi="Gadugi" w:cs="Arial"/>
          <w:color w:val="3A3A3A"/>
          <w:sz w:val="24"/>
          <w:szCs w:val="24"/>
          <w:lang w:eastAsia="nl-BE"/>
        </w:rPr>
      </w:pPr>
      <w:r w:rsidRPr="00132E1F">
        <w:rPr>
          <w:rFonts w:ascii="Gadugi" w:eastAsia="Times New Roman" w:hAnsi="Gadugi" w:cs="Arial"/>
          <w:color w:val="3A3A3A"/>
          <w:sz w:val="24"/>
          <w:szCs w:val="24"/>
          <w:lang w:eastAsia="nl-BE"/>
        </w:rPr>
        <w:t>Van 6 tot 4 weken voor aankomst: 50%</w:t>
      </w:r>
    </w:p>
    <w:p w14:paraId="68379C5C" w14:textId="4D506837" w:rsidR="00AA75A5" w:rsidRPr="00132E1F" w:rsidRDefault="00AA75A5" w:rsidP="00132E1F">
      <w:pPr>
        <w:pStyle w:val="Lijstalinea"/>
        <w:numPr>
          <w:ilvl w:val="1"/>
          <w:numId w:val="1"/>
        </w:numPr>
        <w:spacing w:before="100" w:beforeAutospacing="1" w:after="100" w:afterAutospacing="1" w:line="276" w:lineRule="auto"/>
        <w:jc w:val="both"/>
        <w:rPr>
          <w:rFonts w:ascii="Gadugi" w:eastAsia="Times New Roman" w:hAnsi="Gadugi" w:cs="Arial"/>
          <w:color w:val="3A3A3A"/>
          <w:sz w:val="24"/>
          <w:szCs w:val="24"/>
          <w:lang w:eastAsia="nl-BE"/>
        </w:rPr>
      </w:pPr>
      <w:r w:rsidRPr="00132E1F">
        <w:rPr>
          <w:rFonts w:ascii="Gadugi" w:eastAsia="Times New Roman" w:hAnsi="Gadugi" w:cs="Arial"/>
          <w:color w:val="3A3A3A"/>
          <w:sz w:val="24"/>
          <w:szCs w:val="24"/>
          <w:lang w:eastAsia="nl-BE"/>
        </w:rPr>
        <w:t>Van 4 tot 0 weken voor aankomst: 100%</w:t>
      </w:r>
    </w:p>
    <w:p w14:paraId="246839BB" w14:textId="4B1C364C" w:rsidR="00AA75A5" w:rsidRPr="00132E1F" w:rsidRDefault="00AA75A5" w:rsidP="00132E1F">
      <w:pPr>
        <w:spacing w:before="100" w:beforeAutospacing="1" w:after="100" w:afterAutospacing="1" w:line="276" w:lineRule="auto"/>
        <w:jc w:val="both"/>
        <w:rPr>
          <w:rFonts w:ascii="Gadugi" w:eastAsia="Times New Roman" w:hAnsi="Gadugi" w:cs="Arial"/>
          <w:color w:val="3A3A3A"/>
          <w:sz w:val="24"/>
          <w:szCs w:val="24"/>
          <w:lang w:eastAsia="nl-BE"/>
        </w:rPr>
      </w:pPr>
      <w:r w:rsidRPr="00132E1F">
        <w:rPr>
          <w:rFonts w:ascii="Gadugi" w:eastAsia="Times New Roman" w:hAnsi="Gadugi" w:cs="Arial"/>
          <w:color w:val="3A3A3A"/>
          <w:sz w:val="24"/>
          <w:szCs w:val="24"/>
          <w:lang w:eastAsia="nl-BE"/>
        </w:rPr>
        <w:t>In geval van annulering door overmacht kan de reservering kosteloos verplaatst worden naar een later tijdstip</w:t>
      </w:r>
    </w:p>
    <w:p w14:paraId="38414720" w14:textId="77777777" w:rsidR="00EA3D99" w:rsidRDefault="00EA3D99">
      <w:pPr>
        <w:rPr>
          <w:rFonts w:ascii="Arial" w:eastAsia="Times New Roman" w:hAnsi="Arial" w:cs="Arial"/>
          <w:color w:val="3A3A3A"/>
          <w:sz w:val="27"/>
          <w:szCs w:val="27"/>
          <w:lang w:eastAsia="nl-BE"/>
        </w:rPr>
      </w:pPr>
    </w:p>
    <w:p w14:paraId="079F2055" w14:textId="22578BD5" w:rsidR="00EA3D99" w:rsidRPr="00301B55" w:rsidRDefault="00EA3D99" w:rsidP="00EA3D99">
      <w:pPr>
        <w:jc w:val="center"/>
        <w:rPr>
          <w:rFonts w:ascii="Gadugi" w:eastAsia="Times New Roman" w:hAnsi="Gadugi" w:cs="Arial"/>
          <w:color w:val="3A3A3A"/>
          <w:sz w:val="27"/>
          <w:szCs w:val="27"/>
          <w:lang w:eastAsia="nl-BE"/>
        </w:rPr>
      </w:pPr>
      <w:r w:rsidRPr="00301B55">
        <w:rPr>
          <w:rFonts w:ascii="Gadugi" w:eastAsia="Times New Roman" w:hAnsi="Gadugi" w:cs="Arial"/>
          <w:color w:val="3A3A3A"/>
          <w:sz w:val="27"/>
          <w:szCs w:val="27"/>
          <w:lang w:eastAsia="nl-BE"/>
        </w:rPr>
        <w:t>Wij wensen jullie alvast een prettig verblijf!</w:t>
      </w:r>
    </w:p>
    <w:p w14:paraId="06228ED1" w14:textId="139C2E31" w:rsidR="009F122D" w:rsidRPr="00301B55" w:rsidRDefault="00EA3D99" w:rsidP="00EA3D99">
      <w:pPr>
        <w:jc w:val="center"/>
        <w:rPr>
          <w:rFonts w:ascii="Gadugi" w:eastAsia="Times New Roman" w:hAnsi="Gadugi" w:cs="Arial"/>
          <w:color w:val="3A3A3A"/>
          <w:sz w:val="27"/>
          <w:szCs w:val="27"/>
          <w:lang w:eastAsia="nl-BE"/>
        </w:rPr>
      </w:pPr>
      <w:r w:rsidRPr="00301B55">
        <w:rPr>
          <w:rFonts w:ascii="Gadugi" w:eastAsia="Times New Roman" w:hAnsi="Gadugi" w:cs="Arial"/>
          <w:color w:val="3A3A3A"/>
          <w:sz w:val="27"/>
          <w:szCs w:val="27"/>
          <w:lang w:eastAsia="nl-BE"/>
        </w:rPr>
        <w:t>Gert, Sanne, Jeff &amp; Tuur</w:t>
      </w:r>
    </w:p>
    <w:sectPr w:rsidR="009F122D" w:rsidRPr="00301B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45B4F" w14:textId="77777777" w:rsidR="00132E1F" w:rsidRDefault="00132E1F" w:rsidP="00132E1F">
      <w:pPr>
        <w:spacing w:after="0" w:line="240" w:lineRule="auto"/>
      </w:pPr>
      <w:r>
        <w:separator/>
      </w:r>
    </w:p>
  </w:endnote>
  <w:endnote w:type="continuationSeparator" w:id="0">
    <w:p w14:paraId="78CB5662" w14:textId="77777777" w:rsidR="00132E1F" w:rsidRDefault="00132E1F" w:rsidP="00132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Oswald">
    <w:altName w:val="Arial Narrow"/>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923F1" w14:textId="77777777" w:rsidR="00132E1F" w:rsidRDefault="00132E1F" w:rsidP="00132E1F">
      <w:pPr>
        <w:spacing w:after="0" w:line="240" w:lineRule="auto"/>
      </w:pPr>
      <w:r>
        <w:separator/>
      </w:r>
    </w:p>
  </w:footnote>
  <w:footnote w:type="continuationSeparator" w:id="0">
    <w:p w14:paraId="29F1E8E7" w14:textId="77777777" w:rsidR="00132E1F" w:rsidRDefault="00132E1F" w:rsidP="00132E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76D1F"/>
    <w:multiLevelType w:val="hybridMultilevel"/>
    <w:tmpl w:val="6C0A1EE6"/>
    <w:lvl w:ilvl="0" w:tplc="65980836">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45F250C"/>
    <w:multiLevelType w:val="multilevel"/>
    <w:tmpl w:val="AF6EA9F8"/>
    <w:lvl w:ilvl="0">
      <w:start w:val="1"/>
      <w:numFmt w:val="bullet"/>
      <w:lvlText w:val=""/>
      <w:lvlJc w:val="left"/>
      <w:pPr>
        <w:tabs>
          <w:tab w:val="num" w:pos="720"/>
        </w:tabs>
        <w:ind w:left="720" w:hanging="360"/>
      </w:pPr>
      <w:rPr>
        <w:rFonts w:ascii="Symbol" w:hAnsi="Symbol" w:hint="default"/>
        <w:sz w:val="20"/>
      </w:rPr>
    </w:lvl>
    <w:lvl w:ilvl="1">
      <w:start w:val="3840"/>
      <w:numFmt w:val="bullet"/>
      <w:lvlText w:val=""/>
      <w:lvlJc w:val="left"/>
      <w:pPr>
        <w:ind w:left="1440" w:hanging="360"/>
      </w:pPr>
      <w:rPr>
        <w:rFonts w:ascii="Wingdings" w:eastAsia="Times New Roman" w:hAnsi="Wingdings" w:cs="Arial" w:hint="default"/>
      </w:rPr>
    </w:lvl>
    <w:lvl w:ilvl="2">
      <w:numFmt w:val="bullet"/>
      <w:lvlText w:val="-"/>
      <w:lvlJc w:val="left"/>
      <w:pPr>
        <w:ind w:left="2160" w:hanging="360"/>
      </w:pPr>
      <w:rPr>
        <w:rFonts w:ascii="Gadugi" w:eastAsia="Times New Roman" w:hAnsi="Gadugi" w:cs="Aria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4D25B9"/>
    <w:multiLevelType w:val="multilevel"/>
    <w:tmpl w:val="B57AB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22D"/>
    <w:rsid w:val="00132E1F"/>
    <w:rsid w:val="001D2432"/>
    <w:rsid w:val="00252E9D"/>
    <w:rsid w:val="00274E20"/>
    <w:rsid w:val="00301B55"/>
    <w:rsid w:val="00503C2E"/>
    <w:rsid w:val="005603E6"/>
    <w:rsid w:val="00707558"/>
    <w:rsid w:val="009F122D"/>
    <w:rsid w:val="00AA75A5"/>
    <w:rsid w:val="00AD3D1C"/>
    <w:rsid w:val="00B31DD2"/>
    <w:rsid w:val="00CD0395"/>
    <w:rsid w:val="00CE71F6"/>
    <w:rsid w:val="00D32482"/>
    <w:rsid w:val="00EA3D9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5BB7"/>
  <w15:chartTrackingRefBased/>
  <w15:docId w15:val="{EA1B4A90-59FD-4817-AFCE-14687029F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9F122D"/>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F122D"/>
    <w:rPr>
      <w:rFonts w:ascii="Times New Roman" w:eastAsia="Times New Roman" w:hAnsi="Times New Roman" w:cs="Times New Roman"/>
      <w:b/>
      <w:bCs/>
      <w:sz w:val="36"/>
      <w:szCs w:val="36"/>
      <w:lang w:eastAsia="nl-BE"/>
    </w:rPr>
  </w:style>
  <w:style w:type="paragraph" w:styleId="Lijstalinea">
    <w:name w:val="List Paragraph"/>
    <w:basedOn w:val="Standaard"/>
    <w:uiPriority w:val="34"/>
    <w:qFormat/>
    <w:rsid w:val="00274E20"/>
    <w:pPr>
      <w:ind w:left="720"/>
      <w:contextualSpacing/>
    </w:pPr>
  </w:style>
  <w:style w:type="paragraph" w:styleId="Normaalweb">
    <w:name w:val="Normal (Web)"/>
    <w:basedOn w:val="Standaard"/>
    <w:uiPriority w:val="99"/>
    <w:semiHidden/>
    <w:unhideWhenUsed/>
    <w:rsid w:val="00AA75A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Koptekst">
    <w:name w:val="header"/>
    <w:basedOn w:val="Standaard"/>
    <w:link w:val="KoptekstChar"/>
    <w:uiPriority w:val="99"/>
    <w:unhideWhenUsed/>
    <w:rsid w:val="00132E1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32E1F"/>
  </w:style>
  <w:style w:type="paragraph" w:styleId="Voettekst">
    <w:name w:val="footer"/>
    <w:basedOn w:val="Standaard"/>
    <w:link w:val="VoettekstChar"/>
    <w:uiPriority w:val="99"/>
    <w:unhideWhenUsed/>
    <w:rsid w:val="00132E1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32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18070">
      <w:bodyDiv w:val="1"/>
      <w:marLeft w:val="0"/>
      <w:marRight w:val="0"/>
      <w:marTop w:val="0"/>
      <w:marBottom w:val="0"/>
      <w:divBdr>
        <w:top w:val="none" w:sz="0" w:space="0" w:color="auto"/>
        <w:left w:val="none" w:sz="0" w:space="0" w:color="auto"/>
        <w:bottom w:val="none" w:sz="0" w:space="0" w:color="auto"/>
        <w:right w:val="none" w:sz="0" w:space="0" w:color="auto"/>
      </w:divBdr>
    </w:div>
    <w:div w:id="64123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4776</TotalTime>
  <Pages>3</Pages>
  <Words>427</Words>
  <Characters>2351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Kellens</dc:creator>
  <cp:keywords/>
  <dc:description/>
  <cp:lastModifiedBy>Gert Kellens</cp:lastModifiedBy>
  <cp:revision>4</cp:revision>
  <cp:lastPrinted>2021-06-16T14:24:00Z</cp:lastPrinted>
  <dcterms:created xsi:type="dcterms:W3CDTF">2021-05-01T11:51:00Z</dcterms:created>
  <dcterms:modified xsi:type="dcterms:W3CDTF">2021-06-16T20:07:00Z</dcterms:modified>
</cp:coreProperties>
</file>